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962124">
        <w:rPr>
          <w:rFonts w:ascii="Times New Roman" w:hAnsi="Times New Roman" w:cs="Times New Roman"/>
          <w:sz w:val="28"/>
          <w:szCs w:val="28"/>
        </w:rPr>
        <w:t>60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962124">
        <w:rPr>
          <w:rFonts w:ascii="Times New Roman" w:hAnsi="Times New Roman" w:cs="Times New Roman"/>
          <w:sz w:val="28"/>
          <w:szCs w:val="28"/>
        </w:rPr>
        <w:t>26</w:t>
      </w:r>
      <w:r w:rsidR="0063110C">
        <w:rPr>
          <w:rFonts w:ascii="Times New Roman" w:hAnsi="Times New Roman" w:cs="Times New Roman"/>
          <w:sz w:val="28"/>
          <w:szCs w:val="28"/>
        </w:rPr>
        <w:t xml:space="preserve"> de março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EF1DF4">
        <w:rPr>
          <w:rFonts w:ascii="Times New Roman" w:hAnsi="Times New Roman" w:cs="Times New Roman"/>
          <w:sz w:val="28"/>
          <w:szCs w:val="28"/>
        </w:rPr>
        <w:t>estamos encaminhan</w:t>
      </w:r>
      <w:r w:rsidR="00ED53D3">
        <w:rPr>
          <w:rFonts w:ascii="Times New Roman" w:hAnsi="Times New Roman" w:cs="Times New Roman"/>
          <w:sz w:val="28"/>
          <w:szCs w:val="28"/>
        </w:rPr>
        <w:t>do cópia do Projeto de Lei nº 01</w:t>
      </w:r>
      <w:r w:rsidR="00962124">
        <w:rPr>
          <w:rFonts w:ascii="Times New Roman" w:hAnsi="Times New Roman" w:cs="Times New Roman"/>
          <w:sz w:val="28"/>
          <w:szCs w:val="28"/>
        </w:rPr>
        <w:t>4 (com emenda Modificativa da Vereadora Dieike)</w:t>
      </w:r>
      <w:r w:rsidR="00ED53D3">
        <w:rPr>
          <w:rFonts w:ascii="Times New Roman" w:hAnsi="Times New Roman" w:cs="Times New Roman"/>
          <w:sz w:val="28"/>
          <w:szCs w:val="28"/>
        </w:rPr>
        <w:t>,</w:t>
      </w:r>
      <w:r w:rsidR="00962124">
        <w:rPr>
          <w:rFonts w:ascii="Times New Roman" w:hAnsi="Times New Roman" w:cs="Times New Roman"/>
          <w:sz w:val="28"/>
          <w:szCs w:val="28"/>
        </w:rPr>
        <w:t xml:space="preserve"> 18</w:t>
      </w:r>
      <w:proofErr w:type="gramStart"/>
      <w:r w:rsidR="0096212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62124">
        <w:rPr>
          <w:rFonts w:ascii="Times New Roman" w:hAnsi="Times New Roman" w:cs="Times New Roman"/>
          <w:sz w:val="28"/>
          <w:szCs w:val="28"/>
        </w:rPr>
        <w:t>com emenda supressiva do Vereador Denilson) e 020</w:t>
      </w:r>
      <w:r w:rsidR="00EF1DF4">
        <w:rPr>
          <w:rFonts w:ascii="Times New Roman" w:hAnsi="Times New Roman" w:cs="Times New Roman"/>
          <w:sz w:val="28"/>
          <w:szCs w:val="28"/>
        </w:rPr>
        <w:t>/18</w:t>
      </w:r>
      <w:r w:rsidR="00962124">
        <w:rPr>
          <w:rFonts w:ascii="Times New Roman" w:hAnsi="Times New Roman" w:cs="Times New Roman"/>
          <w:sz w:val="28"/>
          <w:szCs w:val="28"/>
        </w:rPr>
        <w:t xml:space="preserve"> (com emenda aditiva dos Vereadores Malberk e Osmar)</w:t>
      </w:r>
      <w:r w:rsidR="00EF1DF4">
        <w:rPr>
          <w:rFonts w:ascii="Times New Roman" w:hAnsi="Times New Roman" w:cs="Times New Roman"/>
          <w:sz w:val="28"/>
          <w:szCs w:val="28"/>
        </w:rPr>
        <w:t>, deste</w:t>
      </w:r>
      <w:r w:rsidR="00ED53D3">
        <w:rPr>
          <w:rFonts w:ascii="Times New Roman" w:hAnsi="Times New Roman" w:cs="Times New Roman"/>
          <w:sz w:val="28"/>
          <w:szCs w:val="28"/>
        </w:rPr>
        <w:t xml:space="preserve"> </w:t>
      </w:r>
      <w:r w:rsidR="00EF1DF4">
        <w:rPr>
          <w:rFonts w:ascii="Times New Roman" w:hAnsi="Times New Roman" w:cs="Times New Roman"/>
          <w:sz w:val="28"/>
          <w:szCs w:val="28"/>
        </w:rPr>
        <w:t xml:space="preserve"> Poder Executivo aprovado em Sessão Ordinária realizada dia </w:t>
      </w:r>
      <w:r w:rsidR="00962124">
        <w:rPr>
          <w:rFonts w:ascii="Times New Roman" w:hAnsi="Times New Roman" w:cs="Times New Roman"/>
          <w:sz w:val="28"/>
          <w:szCs w:val="28"/>
        </w:rPr>
        <w:t>26</w:t>
      </w:r>
      <w:r w:rsidR="005761C3">
        <w:rPr>
          <w:rFonts w:ascii="Times New Roman" w:hAnsi="Times New Roman" w:cs="Times New Roman"/>
          <w:sz w:val="28"/>
          <w:szCs w:val="28"/>
        </w:rPr>
        <w:t xml:space="preserve"> de março</w:t>
      </w:r>
      <w:r w:rsidR="00EF1DF4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63110C" w:rsidRDefault="0096212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Jaime Jung</w:t>
      </w:r>
    </w:p>
    <w:p w:rsidR="00563EC4" w:rsidRDefault="0096212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Vice </w:t>
      </w:r>
      <w:r w:rsidR="001A598B">
        <w:rPr>
          <w:rFonts w:ascii="Times New Roman" w:hAnsi="Times New Roman" w:cs="Times New Roman"/>
          <w:sz w:val="28"/>
          <w:szCs w:val="28"/>
        </w:rPr>
        <w:t xml:space="preserve">Prefeito </w:t>
      </w:r>
      <w:r>
        <w:rPr>
          <w:rFonts w:ascii="Times New Roman" w:hAnsi="Times New Roman" w:cs="Times New Roman"/>
          <w:sz w:val="28"/>
          <w:szCs w:val="28"/>
        </w:rPr>
        <w:t xml:space="preserve">no exercício do cargo de </w:t>
      </w:r>
      <w:r w:rsidR="001A598B">
        <w:rPr>
          <w:rFonts w:ascii="Times New Roman" w:hAnsi="Times New Roman" w:cs="Times New Roman"/>
          <w:sz w:val="28"/>
          <w:szCs w:val="28"/>
        </w:rPr>
        <w:t>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842752"/>
    <w:rsid w:val="008F606D"/>
    <w:rsid w:val="00962124"/>
    <w:rsid w:val="00974C3C"/>
    <w:rsid w:val="009800B8"/>
    <w:rsid w:val="009A3B75"/>
    <w:rsid w:val="00AB42D1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C7E98"/>
    <w:rsid w:val="00DF7EBA"/>
    <w:rsid w:val="00E12AA0"/>
    <w:rsid w:val="00ED53D3"/>
    <w:rsid w:val="00EE51D8"/>
    <w:rsid w:val="00E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MundoVirtual</dc:creator>
  <cp:lastModifiedBy>João</cp:lastModifiedBy>
  <cp:revision>7</cp:revision>
  <cp:lastPrinted>2018-03-27T10:54:00Z</cp:lastPrinted>
  <dcterms:created xsi:type="dcterms:W3CDTF">2018-03-19T23:15:00Z</dcterms:created>
  <dcterms:modified xsi:type="dcterms:W3CDTF">2018-03-27T10:55:00Z</dcterms:modified>
</cp:coreProperties>
</file>